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E3A66" w14:textId="0E01E3C6" w:rsidR="002703AB" w:rsidRPr="008E11B6" w:rsidRDefault="008E11B6" w:rsidP="008E11B6">
      <w:pPr>
        <w:jc w:val="center"/>
        <w:rPr>
          <w:sz w:val="100"/>
          <w:szCs w:val="100"/>
        </w:rPr>
      </w:pPr>
      <w:r w:rsidRPr="008E11B6">
        <w:rPr>
          <w:sz w:val="100"/>
          <w:szCs w:val="100"/>
        </w:rPr>
        <w:t>I pledge allegiance to the Christian Flag, and to the Savior, for whose Kingdom it stands. One Savior, crucified, risen and coming again, with life and liberty for all who believe.</w:t>
      </w:r>
    </w:p>
    <w:p w14:paraId="2279890C" w14:textId="759BF2F7" w:rsidR="008E11B6" w:rsidRPr="008E11B6" w:rsidRDefault="008E11B6" w:rsidP="008E11B6">
      <w:pPr>
        <w:jc w:val="center"/>
        <w:rPr>
          <w:sz w:val="100"/>
          <w:szCs w:val="100"/>
        </w:rPr>
      </w:pPr>
      <w:r w:rsidRPr="008E11B6">
        <w:rPr>
          <w:sz w:val="100"/>
          <w:szCs w:val="100"/>
        </w:rPr>
        <w:lastRenderedPageBreak/>
        <w:t>I pledge allegiance to the Bible, God’s holy word, I will make it a lamp unto my feet and a light unto my path and will hide its words in my heart so I might not sin against God.</w:t>
      </w:r>
    </w:p>
    <w:p w14:paraId="1D26A604" w14:textId="77777777" w:rsidR="008E11B6" w:rsidRPr="008E11B6" w:rsidRDefault="008E11B6" w:rsidP="008E11B6">
      <w:pPr>
        <w:jc w:val="center"/>
        <w:rPr>
          <w:sz w:val="100"/>
          <w:szCs w:val="100"/>
        </w:rPr>
      </w:pPr>
    </w:p>
    <w:sectPr w:rsidR="008E11B6" w:rsidRPr="008E11B6" w:rsidSect="008E11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B6"/>
    <w:rsid w:val="002703AB"/>
    <w:rsid w:val="00746008"/>
    <w:rsid w:val="008E11B6"/>
    <w:rsid w:val="00AB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1B855"/>
  <w15:chartTrackingRefBased/>
  <w15:docId w15:val="{AFA5D966-8422-4B57-89C9-B80E85FD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1B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1B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1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1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1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1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1B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1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1B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1B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1B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1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1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1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1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1B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1B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1B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1B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2025-05-08T23:17:00Z</dcterms:created>
  <dcterms:modified xsi:type="dcterms:W3CDTF">2025-05-08T23:21:00Z</dcterms:modified>
</cp:coreProperties>
</file>